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7D3473" w:rsidP="00331545">
      <w:pPr>
        <w:ind w:left="360"/>
        <w:jc w:val="center"/>
        <w:rPr>
          <w:sz w:val="22"/>
          <w:szCs w:val="22"/>
          <w:lang w:bidi="en-US"/>
        </w:rPr>
      </w:pPr>
      <w:r w:rsidRPr="007D3473">
        <w:rPr>
          <w:sz w:val="22"/>
          <w:szCs w:val="22"/>
          <w:lang w:bidi="en-US"/>
        </w:rPr>
        <w:t>17</w:t>
      </w:r>
      <w:r w:rsidR="00331545" w:rsidRPr="007D3473">
        <w:rPr>
          <w:sz w:val="22"/>
          <w:szCs w:val="22"/>
          <w:lang w:bidi="en-US"/>
        </w:rPr>
        <w:t xml:space="preserve"> </w:t>
      </w:r>
      <w:r w:rsidRPr="007D3473">
        <w:rPr>
          <w:sz w:val="22"/>
          <w:szCs w:val="22"/>
          <w:lang w:bidi="en-US"/>
        </w:rPr>
        <w:t>December</w:t>
      </w:r>
      <w:r w:rsidR="00331545" w:rsidRPr="007D3473">
        <w:rPr>
          <w:sz w:val="22"/>
          <w:szCs w:val="22"/>
          <w:lang w:bidi="en-US"/>
        </w:rPr>
        <w:t xml:space="preserve"> 2014 </w:t>
      </w:r>
      <w:r w:rsidRPr="007D3473">
        <w:rPr>
          <w:sz w:val="22"/>
          <w:szCs w:val="22"/>
          <w:lang w:bidi="en-US"/>
        </w:rPr>
        <w:t>09</w:t>
      </w:r>
      <w:r w:rsidR="00331545" w:rsidRPr="007D3473">
        <w:rPr>
          <w:sz w:val="22"/>
          <w:szCs w:val="22"/>
          <w:lang w:bidi="en-US"/>
        </w:rPr>
        <w:t>:30 – 1</w:t>
      </w:r>
      <w:r w:rsidRPr="007D3473">
        <w:rPr>
          <w:sz w:val="22"/>
          <w:szCs w:val="22"/>
          <w:lang w:bidi="en-US"/>
        </w:rPr>
        <w:t>3</w:t>
      </w:r>
      <w:r w:rsidR="00331545" w:rsidRPr="007D3473">
        <w:rPr>
          <w:sz w:val="22"/>
          <w:szCs w:val="22"/>
          <w:lang w:bidi="en-US"/>
        </w:rPr>
        <w:t>:</w:t>
      </w:r>
      <w:r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7D3473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7D3473">
        <w:rPr>
          <w:sz w:val="22"/>
          <w:szCs w:val="22"/>
          <w:lang w:bidi="en-US"/>
        </w:rPr>
        <w:t>NWP Office</w:t>
      </w:r>
    </w:p>
    <w:p w:rsidR="00331545" w:rsidRPr="00331545" w:rsidRDefault="009672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HQ, </w:t>
      </w:r>
      <w:r w:rsidRPr="00967299">
        <w:rPr>
          <w:sz w:val="22"/>
          <w:szCs w:val="22"/>
          <w:lang w:bidi="en-US"/>
        </w:rPr>
        <w:t>CONF RM - Steelhead - B134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331545">
        <w:rPr>
          <w:b/>
          <w:sz w:val="22"/>
          <w:szCs w:val="22"/>
          <w:lang w:bidi="en-US"/>
        </w:rPr>
        <w:t xml:space="preserve">Access/Security code: 4849586  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Documents may be found at: http://www.nwd-wc.usace.army.mil/tmt/documents/FPOM/2010/Willamette_Coordination/Willamette%20HMT/</w:t>
      </w:r>
    </w:p>
    <w:p w:rsidR="00331545" w:rsidRPr="00331545" w:rsidRDefault="00331545" w:rsidP="00331545">
      <w:pPr>
        <w:ind w:left="360"/>
        <w:rPr>
          <w:b/>
          <w:sz w:val="22"/>
          <w:szCs w:val="22"/>
          <w:lang w:bidi="en-US"/>
        </w:rPr>
      </w:pPr>
    </w:p>
    <w:p w:rsidR="00331545" w:rsidRPr="00331545" w:rsidRDefault="00331545" w:rsidP="00331545">
      <w:pPr>
        <w:numPr>
          <w:ilvl w:val="0"/>
          <w:numId w:val="4"/>
        </w:numPr>
        <w:ind w:hanging="270"/>
        <w:rPr>
          <w:b/>
          <w:sz w:val="22"/>
          <w:szCs w:val="22"/>
          <w:lang w:bidi="en-US"/>
        </w:rPr>
      </w:pPr>
      <w:r w:rsidRPr="00331545">
        <w:rPr>
          <w:b/>
          <w:sz w:val="22"/>
          <w:szCs w:val="22"/>
          <w:lang w:bidi="en-US"/>
        </w:rPr>
        <w:t xml:space="preserve">Approve October </w:t>
      </w:r>
      <w:r w:rsidR="007D3473">
        <w:rPr>
          <w:b/>
          <w:sz w:val="22"/>
          <w:szCs w:val="22"/>
          <w:lang w:bidi="en-US"/>
        </w:rPr>
        <w:t>HMT</w:t>
      </w:r>
      <w:r w:rsidRPr="00331545">
        <w:rPr>
          <w:b/>
          <w:sz w:val="22"/>
          <w:szCs w:val="22"/>
          <w:lang w:bidi="en-US"/>
        </w:rPr>
        <w:t xml:space="preserve"> minutes.  </w:t>
      </w:r>
    </w:p>
    <w:p w:rsidR="00AA5B49" w:rsidRPr="00331545" w:rsidRDefault="00AA5B49" w:rsidP="00AA5B49">
      <w:pPr>
        <w:ind w:left="360"/>
        <w:contextualSpacing/>
        <w:rPr>
          <w:sz w:val="22"/>
          <w:szCs w:val="22"/>
        </w:rPr>
      </w:pPr>
    </w:p>
    <w:p w:rsidR="00AA5B49" w:rsidRPr="00331545" w:rsidRDefault="00AA5B49" w:rsidP="00AA5B49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331545">
        <w:rPr>
          <w:b/>
          <w:sz w:val="22"/>
          <w:szCs w:val="22"/>
        </w:rPr>
        <w:t xml:space="preserve">Action Items.  </w:t>
      </w:r>
    </w:p>
    <w:p w:rsidR="00F237A8" w:rsidRPr="00331545" w:rsidRDefault="00F237A8" w:rsidP="00F237A8">
      <w:pPr>
        <w:numPr>
          <w:ilvl w:val="1"/>
          <w:numId w:val="2"/>
        </w:numPr>
        <w:tabs>
          <w:tab w:val="left" w:pos="900"/>
        </w:tabs>
        <w:contextualSpacing/>
        <w:rPr>
          <w:i/>
          <w:sz w:val="22"/>
          <w:szCs w:val="22"/>
        </w:rPr>
      </w:pPr>
      <w:r w:rsidRPr="00331545">
        <w:rPr>
          <w:sz w:val="22"/>
          <w:szCs w:val="22"/>
        </w:rPr>
        <w:t xml:space="preserve">[May 14] </w:t>
      </w:r>
      <w:r w:rsidRPr="00331545">
        <w:rPr>
          <w:b/>
          <w:sz w:val="22"/>
          <w:szCs w:val="22"/>
        </w:rPr>
        <w:t xml:space="preserve">Steelhead Workgroup.  </w:t>
      </w:r>
      <w:r w:rsidRPr="00331545">
        <w:rPr>
          <w:sz w:val="22"/>
          <w:szCs w:val="22"/>
        </w:rPr>
        <w:t xml:space="preserve"> </w:t>
      </w:r>
      <w:r w:rsidRPr="00331545">
        <w:rPr>
          <w:b/>
          <w:sz w:val="22"/>
          <w:szCs w:val="22"/>
        </w:rPr>
        <w:t>ACTION</w:t>
      </w:r>
      <w:r w:rsidRPr="00331545">
        <w:rPr>
          <w:b/>
          <w:i/>
          <w:sz w:val="22"/>
          <w:szCs w:val="22"/>
        </w:rPr>
        <w:t xml:space="preserve">: </w:t>
      </w:r>
      <w:r w:rsidRPr="00331545">
        <w:rPr>
          <w:sz w:val="22"/>
          <w:szCs w:val="22"/>
        </w:rPr>
        <w:t xml:space="preserve">Corps will contact Marx and schedule this to occur at or after the next HMT to look at available data and put together a plan for this workgroup.  The Corps will need to do this regardless while developing the summer steelhead HGMP.  </w:t>
      </w:r>
      <w:r w:rsidRPr="00331545">
        <w:rPr>
          <w:b/>
          <w:i/>
          <w:sz w:val="22"/>
          <w:szCs w:val="22"/>
        </w:rPr>
        <w:t xml:space="preserve">STATUS: </w:t>
      </w:r>
      <w:r w:rsidRPr="00331545">
        <w:rPr>
          <w:i/>
          <w:sz w:val="22"/>
          <w:szCs w:val="22"/>
        </w:rPr>
        <w:t xml:space="preserve"> University of Idaho is still working up the genetic data for this work group.   </w:t>
      </w:r>
      <w:r w:rsidR="00F303E2" w:rsidRPr="00331545">
        <w:rPr>
          <w:i/>
          <w:sz w:val="22"/>
          <w:szCs w:val="22"/>
        </w:rPr>
        <w:t xml:space="preserve">Leonhardt has asked Chuck </w:t>
      </w:r>
      <w:r w:rsidR="006A0AC0" w:rsidRPr="00331545">
        <w:rPr>
          <w:i/>
          <w:sz w:val="22"/>
          <w:szCs w:val="22"/>
        </w:rPr>
        <w:t>Peven</w:t>
      </w:r>
      <w:r w:rsidR="00F303E2" w:rsidRPr="00331545">
        <w:rPr>
          <w:i/>
          <w:sz w:val="22"/>
          <w:szCs w:val="22"/>
        </w:rPr>
        <w:t xml:space="preserve"> for the summer steelhead HGMP but has not yet received it.  The 2004 HGMP was comprehensive to the Willamette Basin, the new version will as well.  </w:t>
      </w:r>
    </w:p>
    <w:p w:rsidR="00F237A8" w:rsidRPr="00331545" w:rsidRDefault="00F237A8" w:rsidP="00F237A8">
      <w:pPr>
        <w:numPr>
          <w:ilvl w:val="1"/>
          <w:numId w:val="2"/>
        </w:numPr>
        <w:rPr>
          <w:i/>
          <w:sz w:val="22"/>
          <w:szCs w:val="22"/>
        </w:rPr>
      </w:pPr>
      <w:r w:rsidRPr="00331545">
        <w:rPr>
          <w:sz w:val="22"/>
          <w:szCs w:val="22"/>
        </w:rPr>
        <w:t xml:space="preserve">[May 14] </w:t>
      </w:r>
      <w:r w:rsidRPr="00331545">
        <w:rPr>
          <w:b/>
          <w:sz w:val="22"/>
          <w:szCs w:val="22"/>
        </w:rPr>
        <w:t>TDG issue below Big Cliff</w:t>
      </w:r>
      <w:r w:rsidRPr="00331545">
        <w:rPr>
          <w:sz w:val="22"/>
          <w:szCs w:val="22"/>
        </w:rPr>
        <w:t xml:space="preserve">. </w:t>
      </w:r>
      <w:r w:rsidRPr="00331545">
        <w:rPr>
          <w:b/>
          <w:sz w:val="22"/>
          <w:szCs w:val="22"/>
        </w:rPr>
        <w:t>ACTION</w:t>
      </w:r>
      <w:r w:rsidRPr="00331545">
        <w:rPr>
          <w:sz w:val="22"/>
          <w:szCs w:val="22"/>
        </w:rPr>
        <w:t>:</w:t>
      </w:r>
      <w:r w:rsidRPr="00331545">
        <w:rPr>
          <w:b/>
          <w:sz w:val="22"/>
          <w:szCs w:val="22"/>
        </w:rPr>
        <w:t xml:space="preserve"> </w:t>
      </w:r>
      <w:r w:rsidRPr="00331545">
        <w:rPr>
          <w:sz w:val="22"/>
          <w:szCs w:val="22"/>
        </w:rPr>
        <w:t xml:space="preserve">Greg Grenbemer will follow up with Lance Kruzic and Elise Kelley for concurrence or their recommendations for fish disposition while TDG is high. </w:t>
      </w:r>
      <w:r w:rsidRPr="00331545">
        <w:rPr>
          <w:i/>
          <w:sz w:val="22"/>
          <w:szCs w:val="22"/>
        </w:rPr>
        <w:t xml:space="preserve"> </w:t>
      </w:r>
      <w:r w:rsidRPr="00331545">
        <w:rPr>
          <w:b/>
          <w:i/>
          <w:sz w:val="22"/>
          <w:szCs w:val="22"/>
        </w:rPr>
        <w:t xml:space="preserve">STATUS: </w:t>
      </w:r>
      <w:r w:rsidRPr="00331545">
        <w:rPr>
          <w:i/>
          <w:sz w:val="22"/>
          <w:szCs w:val="22"/>
        </w:rPr>
        <w:t xml:space="preserve">Walker noted that </w:t>
      </w:r>
      <w:r w:rsidR="00F303E2" w:rsidRPr="00331545">
        <w:rPr>
          <w:i/>
          <w:sz w:val="22"/>
          <w:szCs w:val="22"/>
        </w:rPr>
        <w:t xml:space="preserve">this is an ongoing issue.  Sharpe said he was contacted by a NWP contractor who wanted to install TDG monitors.  Sharpe gave him redd data and put him in contact with Elise (ODFW).  </w:t>
      </w:r>
    </w:p>
    <w:p w:rsidR="00F237A8" w:rsidRPr="00331545" w:rsidRDefault="00F237A8" w:rsidP="00F237A8">
      <w:pPr>
        <w:numPr>
          <w:ilvl w:val="1"/>
          <w:numId w:val="2"/>
        </w:numPr>
        <w:contextualSpacing/>
        <w:rPr>
          <w:sz w:val="22"/>
          <w:szCs w:val="22"/>
        </w:rPr>
      </w:pPr>
      <w:r w:rsidRPr="00331545">
        <w:rPr>
          <w:sz w:val="22"/>
          <w:szCs w:val="22"/>
        </w:rPr>
        <w:t xml:space="preserve">[Jul 14] Adult release sites.  Homestead site.  </w:t>
      </w:r>
      <w:r w:rsidRPr="00331545">
        <w:rPr>
          <w:b/>
          <w:sz w:val="22"/>
          <w:szCs w:val="22"/>
        </w:rPr>
        <w:t xml:space="preserve">ACTION: </w:t>
      </w:r>
      <w:r w:rsidRPr="00331545">
        <w:rPr>
          <w:sz w:val="22"/>
          <w:szCs w:val="22"/>
        </w:rPr>
        <w:t>Leonhardt will include Kremers on the meeting invite to further discuss this site.</w:t>
      </w:r>
      <w:r w:rsidR="00F303E2" w:rsidRPr="00331545">
        <w:rPr>
          <w:sz w:val="22"/>
          <w:szCs w:val="22"/>
        </w:rPr>
        <w:t xml:space="preserve">  </w:t>
      </w:r>
    </w:p>
    <w:p w:rsidR="00F237A8" w:rsidRPr="00331545" w:rsidRDefault="00F237A8" w:rsidP="00F237A8">
      <w:pPr>
        <w:numPr>
          <w:ilvl w:val="1"/>
          <w:numId w:val="2"/>
        </w:numPr>
        <w:contextualSpacing/>
        <w:rPr>
          <w:sz w:val="22"/>
          <w:szCs w:val="22"/>
        </w:rPr>
      </w:pPr>
      <w:r w:rsidRPr="00331545">
        <w:rPr>
          <w:sz w:val="22"/>
          <w:szCs w:val="22"/>
        </w:rPr>
        <w:t xml:space="preserve">[Jul 14] Steelhead Work group.  </w:t>
      </w:r>
      <w:r w:rsidRPr="00331545">
        <w:rPr>
          <w:b/>
          <w:sz w:val="22"/>
          <w:szCs w:val="22"/>
        </w:rPr>
        <w:t xml:space="preserve">ACTION: </w:t>
      </w:r>
      <w:r w:rsidRPr="00331545">
        <w:rPr>
          <w:sz w:val="22"/>
          <w:szCs w:val="22"/>
        </w:rPr>
        <w:t xml:space="preserve">HMT will form a steelhead work group.  </w:t>
      </w:r>
      <w:r w:rsidR="00F303E2" w:rsidRPr="00331545">
        <w:rPr>
          <w:b/>
          <w:i/>
          <w:sz w:val="22"/>
          <w:szCs w:val="22"/>
        </w:rPr>
        <w:t xml:space="preserve">STATUS: </w:t>
      </w:r>
      <w:r w:rsidR="00F303E2" w:rsidRPr="00331545">
        <w:rPr>
          <w:i/>
          <w:sz w:val="22"/>
          <w:szCs w:val="22"/>
        </w:rPr>
        <w:t>pending until a draft HGMP is available for review.</w:t>
      </w:r>
    </w:p>
    <w:p w:rsidR="00F303E2" w:rsidRPr="00331545" w:rsidRDefault="00F303E2" w:rsidP="00F237A8">
      <w:pPr>
        <w:numPr>
          <w:ilvl w:val="1"/>
          <w:numId w:val="2"/>
        </w:numPr>
        <w:contextualSpacing/>
        <w:rPr>
          <w:sz w:val="22"/>
          <w:szCs w:val="22"/>
        </w:rPr>
      </w:pPr>
      <w:r w:rsidRPr="00331545">
        <w:rPr>
          <w:sz w:val="22"/>
          <w:szCs w:val="22"/>
        </w:rPr>
        <w:t xml:space="preserve">[Oct 14] Summer Steelhead.  </w:t>
      </w:r>
      <w:r w:rsidRPr="00331545">
        <w:rPr>
          <w:b/>
          <w:sz w:val="22"/>
          <w:szCs w:val="22"/>
        </w:rPr>
        <w:t xml:space="preserve">ACTION: </w:t>
      </w:r>
      <w:r w:rsidRPr="00331545">
        <w:rPr>
          <w:sz w:val="22"/>
          <w:szCs w:val="22"/>
        </w:rPr>
        <w:t>Leonhardt will put BPA in contact with Johnson to discuss the summer steelhead HMGP.</w:t>
      </w:r>
    </w:p>
    <w:p w:rsidR="00F70EB8" w:rsidRPr="00331545" w:rsidRDefault="00F70EB8" w:rsidP="00F237A8">
      <w:pPr>
        <w:numPr>
          <w:ilvl w:val="1"/>
          <w:numId w:val="2"/>
        </w:numPr>
        <w:contextualSpacing/>
        <w:rPr>
          <w:sz w:val="22"/>
          <w:szCs w:val="22"/>
        </w:rPr>
      </w:pPr>
      <w:r w:rsidRPr="00331545">
        <w:rPr>
          <w:sz w:val="22"/>
          <w:szCs w:val="22"/>
        </w:rPr>
        <w:t xml:space="preserve">[Oct 14] Hatchery reports for fish disposition.  </w:t>
      </w:r>
      <w:r w:rsidRPr="00331545">
        <w:rPr>
          <w:b/>
          <w:sz w:val="22"/>
          <w:szCs w:val="22"/>
        </w:rPr>
        <w:t xml:space="preserve">ACTION: </w:t>
      </w:r>
      <w:r w:rsidRPr="00331545">
        <w:rPr>
          <w:sz w:val="22"/>
          <w:szCs w:val="22"/>
        </w:rPr>
        <w:t>HMT will further refine their data needs and present those to ODFW Hatchery Managers.  The goal is to develop a standardized reporting form for all of the hatcheries.</w:t>
      </w:r>
    </w:p>
    <w:p w:rsidR="005E6B22" w:rsidRPr="00331545" w:rsidRDefault="005E6B22" w:rsidP="00F25206">
      <w:pPr>
        <w:numPr>
          <w:ilvl w:val="1"/>
          <w:numId w:val="2"/>
        </w:numPr>
        <w:tabs>
          <w:tab w:val="clear" w:pos="792"/>
          <w:tab w:val="num" w:pos="900"/>
        </w:tabs>
        <w:contextualSpacing/>
        <w:rPr>
          <w:sz w:val="22"/>
          <w:szCs w:val="22"/>
        </w:rPr>
      </w:pPr>
      <w:r w:rsidRPr="00331545">
        <w:rPr>
          <w:sz w:val="22"/>
          <w:szCs w:val="22"/>
        </w:rPr>
        <w:t xml:space="preserve">[Oct 14] Adult out-planting release sites.  </w:t>
      </w:r>
      <w:r w:rsidRPr="00331545">
        <w:rPr>
          <w:b/>
          <w:sz w:val="22"/>
          <w:szCs w:val="22"/>
        </w:rPr>
        <w:t xml:space="preserve">ACTION: </w:t>
      </w:r>
      <w:r w:rsidRPr="00331545">
        <w:rPr>
          <w:sz w:val="22"/>
          <w:szCs w:val="22"/>
        </w:rPr>
        <w:t>Leonhardt and Walker will schedule a time to discuss the release sites with ODFW and WVP.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Leaburg </w:t>
      </w:r>
      <w:r>
        <w:rPr>
          <w:sz w:val="22"/>
          <w:szCs w:val="22"/>
        </w:rPr>
        <w:t>(Withalm)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DE3DCC" w:rsidRPr="00DE3DCC" w:rsidRDefault="00DE3DCC" w:rsidP="00DE3DCC">
      <w:pPr>
        <w:rPr>
          <w:b/>
          <w:sz w:val="22"/>
          <w:szCs w:val="22"/>
        </w:rPr>
      </w:pPr>
    </w:p>
    <w:p w:rsidR="003E7E93" w:rsidRDefault="00967299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HGMP Update</w:t>
      </w:r>
    </w:p>
    <w:p w:rsidR="003E7E93" w:rsidRDefault="003E7E93" w:rsidP="003E7E93">
      <w:pPr>
        <w:rPr>
          <w:sz w:val="22"/>
          <w:szCs w:val="22"/>
        </w:rPr>
      </w:pPr>
    </w:p>
    <w:p w:rsidR="008F1767" w:rsidRPr="003E7E93" w:rsidRDefault="003E7E93" w:rsidP="003E7E93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Surplus Juveniles at McKenzie Hatchery?</w:t>
      </w:r>
      <w:r w:rsidR="001967D2" w:rsidRPr="003E7E93">
        <w:rPr>
          <w:sz w:val="22"/>
          <w:szCs w:val="22"/>
        </w:rPr>
        <w:t xml:space="preserve"> </w:t>
      </w:r>
    </w:p>
    <w:p w:rsidR="00967299" w:rsidRDefault="00967299" w:rsidP="00967299">
      <w:pPr>
        <w:rPr>
          <w:b/>
          <w:sz w:val="22"/>
          <w:szCs w:val="22"/>
        </w:rPr>
      </w:pPr>
    </w:p>
    <w:p w:rsidR="00967299" w:rsidRDefault="00967299" w:rsidP="0096729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967299">
        <w:rPr>
          <w:b/>
          <w:sz w:val="22"/>
          <w:szCs w:val="22"/>
        </w:rPr>
        <w:t>Monthly Reporting (Hatchery/Traps)</w:t>
      </w:r>
    </w:p>
    <w:p w:rsidR="00967299" w:rsidRPr="00967299" w:rsidRDefault="00967299" w:rsidP="00967299">
      <w:pPr>
        <w:pStyle w:val="ListParagraph"/>
        <w:rPr>
          <w:b/>
          <w:sz w:val="22"/>
          <w:szCs w:val="22"/>
        </w:rPr>
      </w:pPr>
    </w:p>
    <w:p w:rsidR="00967299" w:rsidRPr="002B3E39" w:rsidRDefault="005C2BAD" w:rsidP="0096729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2B3E39">
        <w:rPr>
          <w:b/>
          <w:sz w:val="22"/>
          <w:szCs w:val="22"/>
        </w:rPr>
        <w:t>Research Concepts</w:t>
      </w:r>
    </w:p>
    <w:p w:rsidR="004F7E3E" w:rsidRPr="002B3E39" w:rsidRDefault="004F7E3E" w:rsidP="00BA22BD">
      <w:pPr>
        <w:rPr>
          <w:b/>
          <w:sz w:val="22"/>
          <w:szCs w:val="22"/>
        </w:rPr>
      </w:pPr>
    </w:p>
    <w:p w:rsidR="004F7E3E" w:rsidRPr="002B3E39" w:rsidRDefault="004F7E3E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2B3E39">
        <w:rPr>
          <w:b/>
          <w:sz w:val="22"/>
          <w:szCs w:val="22"/>
        </w:rPr>
        <w:t>Adult Fish Disposition</w:t>
      </w:r>
      <w:r w:rsidR="0078714B" w:rsidRPr="002B3E39">
        <w:rPr>
          <w:b/>
          <w:sz w:val="22"/>
          <w:szCs w:val="22"/>
        </w:rPr>
        <w:t xml:space="preserve"> discussion</w:t>
      </w:r>
      <w:r w:rsidRPr="002B3E39">
        <w:rPr>
          <w:b/>
          <w:sz w:val="22"/>
          <w:szCs w:val="22"/>
        </w:rPr>
        <w:t xml:space="preserve"> (2015)</w:t>
      </w:r>
    </w:p>
    <w:p w:rsidR="00967299" w:rsidRPr="002B3E39" w:rsidRDefault="00967299" w:rsidP="00967299">
      <w:pPr>
        <w:rPr>
          <w:b/>
          <w:sz w:val="22"/>
          <w:szCs w:val="22"/>
        </w:rPr>
      </w:pPr>
    </w:p>
    <w:p w:rsidR="00DB32D9" w:rsidRPr="002B3E39" w:rsidRDefault="00967299" w:rsidP="0096729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2B3E39">
        <w:rPr>
          <w:b/>
          <w:sz w:val="22"/>
          <w:szCs w:val="22"/>
        </w:rPr>
        <w:t>Adult Fish Release Sites</w:t>
      </w:r>
    </w:p>
    <w:p w:rsidR="00DB32D9" w:rsidRPr="002B3E39" w:rsidRDefault="00DB32D9" w:rsidP="00DB32D9">
      <w:pPr>
        <w:pStyle w:val="ListParagraph"/>
        <w:rPr>
          <w:b/>
          <w:sz w:val="22"/>
          <w:szCs w:val="22"/>
        </w:rPr>
      </w:pPr>
    </w:p>
    <w:p w:rsidR="00967299" w:rsidRPr="002B3E39" w:rsidRDefault="00DB32D9" w:rsidP="0096729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2B3E39">
        <w:rPr>
          <w:b/>
          <w:sz w:val="22"/>
          <w:szCs w:val="22"/>
        </w:rPr>
        <w:t>Other</w:t>
      </w:r>
      <w:r w:rsidR="00967299" w:rsidRPr="002B3E39">
        <w:rPr>
          <w:b/>
          <w:sz w:val="22"/>
          <w:szCs w:val="22"/>
        </w:rPr>
        <w:t xml:space="preserve"> </w:t>
      </w:r>
      <w:r w:rsidRPr="002B3E39">
        <w:rPr>
          <w:b/>
          <w:sz w:val="22"/>
          <w:szCs w:val="22"/>
        </w:rPr>
        <w:t>(time permitting)</w:t>
      </w:r>
    </w:p>
    <w:p w:rsidR="00967299" w:rsidRDefault="00967299" w:rsidP="00967299">
      <w:pPr>
        <w:pStyle w:val="ListParagraph"/>
        <w:ind w:left="360"/>
        <w:rPr>
          <w:b/>
          <w:sz w:val="22"/>
          <w:szCs w:val="22"/>
        </w:rPr>
      </w:pPr>
    </w:p>
    <w:p w:rsidR="00BA22BD" w:rsidRPr="00BA22BD" w:rsidRDefault="00BA22BD" w:rsidP="00BA22BD">
      <w:pPr>
        <w:pStyle w:val="ListParagraph"/>
        <w:rPr>
          <w:b/>
          <w:sz w:val="22"/>
          <w:szCs w:val="22"/>
        </w:rPr>
      </w:pPr>
    </w:p>
    <w:p w:rsidR="00BA22BD" w:rsidRPr="004F7E3E" w:rsidRDefault="00BA22BD" w:rsidP="00BA22BD">
      <w:pPr>
        <w:pStyle w:val="ListParagraph"/>
        <w:ind w:left="360"/>
        <w:rPr>
          <w:b/>
          <w:sz w:val="22"/>
          <w:szCs w:val="22"/>
        </w:rPr>
      </w:pPr>
    </w:p>
    <w:sectPr w:rsidR="00BA22BD" w:rsidRPr="004F7E3E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170B0"/>
    <w:multiLevelType w:val="multilevel"/>
    <w:tmpl w:val="C478C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BF1"/>
    <w:rsid w:val="000121B1"/>
    <w:rsid w:val="000660AB"/>
    <w:rsid w:val="00066519"/>
    <w:rsid w:val="000744F2"/>
    <w:rsid w:val="000D3486"/>
    <w:rsid w:val="000E1862"/>
    <w:rsid w:val="0013324E"/>
    <w:rsid w:val="00134287"/>
    <w:rsid w:val="00154B08"/>
    <w:rsid w:val="001570F7"/>
    <w:rsid w:val="001605B3"/>
    <w:rsid w:val="00166320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82824"/>
    <w:rsid w:val="002B3E39"/>
    <w:rsid w:val="002C2774"/>
    <w:rsid w:val="002C4678"/>
    <w:rsid w:val="002F3014"/>
    <w:rsid w:val="00301EE8"/>
    <w:rsid w:val="00323B20"/>
    <w:rsid w:val="003309F0"/>
    <w:rsid w:val="00331545"/>
    <w:rsid w:val="003321F1"/>
    <w:rsid w:val="003430E2"/>
    <w:rsid w:val="00347980"/>
    <w:rsid w:val="0036799F"/>
    <w:rsid w:val="003846F8"/>
    <w:rsid w:val="00386A84"/>
    <w:rsid w:val="00386CAB"/>
    <w:rsid w:val="00396065"/>
    <w:rsid w:val="003965F4"/>
    <w:rsid w:val="003A5EF3"/>
    <w:rsid w:val="003B5753"/>
    <w:rsid w:val="003E7E93"/>
    <w:rsid w:val="00420829"/>
    <w:rsid w:val="00451667"/>
    <w:rsid w:val="004A5BAE"/>
    <w:rsid w:val="004B5E18"/>
    <w:rsid w:val="004C11F2"/>
    <w:rsid w:val="004D56F5"/>
    <w:rsid w:val="004F7A43"/>
    <w:rsid w:val="004F7E3E"/>
    <w:rsid w:val="00500F0A"/>
    <w:rsid w:val="005210DD"/>
    <w:rsid w:val="00537B39"/>
    <w:rsid w:val="0054734E"/>
    <w:rsid w:val="00550EC4"/>
    <w:rsid w:val="00566C0B"/>
    <w:rsid w:val="005917EC"/>
    <w:rsid w:val="00596902"/>
    <w:rsid w:val="005B0703"/>
    <w:rsid w:val="005C2BAD"/>
    <w:rsid w:val="005D410B"/>
    <w:rsid w:val="005E032B"/>
    <w:rsid w:val="005E2F05"/>
    <w:rsid w:val="005E6B22"/>
    <w:rsid w:val="005F3EB2"/>
    <w:rsid w:val="00601126"/>
    <w:rsid w:val="00616687"/>
    <w:rsid w:val="00627CB7"/>
    <w:rsid w:val="00635351"/>
    <w:rsid w:val="00665F44"/>
    <w:rsid w:val="00697263"/>
    <w:rsid w:val="006A0AC0"/>
    <w:rsid w:val="006C2860"/>
    <w:rsid w:val="00712458"/>
    <w:rsid w:val="00714879"/>
    <w:rsid w:val="0072151D"/>
    <w:rsid w:val="007453BF"/>
    <w:rsid w:val="00761C01"/>
    <w:rsid w:val="00764C68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3CD4"/>
    <w:rsid w:val="007F631F"/>
    <w:rsid w:val="00802100"/>
    <w:rsid w:val="00817744"/>
    <w:rsid w:val="008375AE"/>
    <w:rsid w:val="00865389"/>
    <w:rsid w:val="00886FDD"/>
    <w:rsid w:val="00895961"/>
    <w:rsid w:val="008A4BF1"/>
    <w:rsid w:val="008A787A"/>
    <w:rsid w:val="008B7AF1"/>
    <w:rsid w:val="008C2FC1"/>
    <w:rsid w:val="008D3C72"/>
    <w:rsid w:val="008F03A0"/>
    <w:rsid w:val="008F1767"/>
    <w:rsid w:val="008F27FC"/>
    <w:rsid w:val="008F6DC2"/>
    <w:rsid w:val="009126E4"/>
    <w:rsid w:val="00931040"/>
    <w:rsid w:val="00951A34"/>
    <w:rsid w:val="00967299"/>
    <w:rsid w:val="0098357A"/>
    <w:rsid w:val="009853A4"/>
    <w:rsid w:val="009929C7"/>
    <w:rsid w:val="009F2022"/>
    <w:rsid w:val="00A01CCB"/>
    <w:rsid w:val="00A44BF5"/>
    <w:rsid w:val="00A721DD"/>
    <w:rsid w:val="00A95422"/>
    <w:rsid w:val="00AA5B49"/>
    <w:rsid w:val="00AB2233"/>
    <w:rsid w:val="00AE014D"/>
    <w:rsid w:val="00AE3A33"/>
    <w:rsid w:val="00AE6480"/>
    <w:rsid w:val="00B17680"/>
    <w:rsid w:val="00B40EDC"/>
    <w:rsid w:val="00B41354"/>
    <w:rsid w:val="00B73B06"/>
    <w:rsid w:val="00B8768A"/>
    <w:rsid w:val="00B92CD1"/>
    <w:rsid w:val="00BA22BD"/>
    <w:rsid w:val="00BB3A2C"/>
    <w:rsid w:val="00BC01CF"/>
    <w:rsid w:val="00BC6613"/>
    <w:rsid w:val="00BF3EA2"/>
    <w:rsid w:val="00C20935"/>
    <w:rsid w:val="00C24666"/>
    <w:rsid w:val="00C31241"/>
    <w:rsid w:val="00C475E0"/>
    <w:rsid w:val="00C532E3"/>
    <w:rsid w:val="00C538A5"/>
    <w:rsid w:val="00C67796"/>
    <w:rsid w:val="00C86DF4"/>
    <w:rsid w:val="00CA62C2"/>
    <w:rsid w:val="00CB5BFD"/>
    <w:rsid w:val="00CC229D"/>
    <w:rsid w:val="00CD4F7B"/>
    <w:rsid w:val="00CF7EC0"/>
    <w:rsid w:val="00D04B5F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C4841"/>
    <w:rsid w:val="00DE3DCC"/>
    <w:rsid w:val="00DF4F5C"/>
    <w:rsid w:val="00E133B5"/>
    <w:rsid w:val="00E2059B"/>
    <w:rsid w:val="00E23BCD"/>
    <w:rsid w:val="00E46CEF"/>
    <w:rsid w:val="00E66537"/>
    <w:rsid w:val="00E7322B"/>
    <w:rsid w:val="00E82E99"/>
    <w:rsid w:val="00E912F5"/>
    <w:rsid w:val="00EC7B33"/>
    <w:rsid w:val="00EE164F"/>
    <w:rsid w:val="00EE6D85"/>
    <w:rsid w:val="00EF5567"/>
    <w:rsid w:val="00F060F6"/>
    <w:rsid w:val="00F1261A"/>
    <w:rsid w:val="00F202F1"/>
    <w:rsid w:val="00F237A8"/>
    <w:rsid w:val="00F23BA9"/>
    <w:rsid w:val="00F25206"/>
    <w:rsid w:val="00F25D2E"/>
    <w:rsid w:val="00F303E2"/>
    <w:rsid w:val="00F41CE5"/>
    <w:rsid w:val="00F51630"/>
    <w:rsid w:val="00F553C9"/>
    <w:rsid w:val="00F70EB8"/>
    <w:rsid w:val="00F82436"/>
    <w:rsid w:val="00F9000A"/>
    <w:rsid w:val="00FE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05D5D-CBB7-4731-A7C0-E8F9F84D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2471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g2odBTMM</cp:lastModifiedBy>
  <cp:revision>2</cp:revision>
  <cp:lastPrinted>2014-10-14T15:50:00Z</cp:lastPrinted>
  <dcterms:created xsi:type="dcterms:W3CDTF">2014-12-15T18:29:00Z</dcterms:created>
  <dcterms:modified xsi:type="dcterms:W3CDTF">2014-12-15T18:29:00Z</dcterms:modified>
</cp:coreProperties>
</file>